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61" w:rsidRPr="006C4EDA" w:rsidRDefault="00EB2761" w:rsidP="00D578AF">
      <w:pPr>
        <w:spacing w:line="276" w:lineRule="auto"/>
        <w:rPr>
          <w:rFonts w:ascii="Arial" w:hAnsi="Arial"/>
          <w:b/>
          <w:sz w:val="20"/>
          <w:szCs w:val="20"/>
        </w:rPr>
      </w:pPr>
    </w:p>
    <w:p w:rsidR="00EB2761" w:rsidRPr="006C4EDA" w:rsidRDefault="00CF5A35" w:rsidP="00D57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76" w:lineRule="auto"/>
        <w:rPr>
          <w:rFonts w:ascii="Arial" w:hAnsi="Arial"/>
          <w:b/>
          <w:sz w:val="20"/>
          <w:szCs w:val="20"/>
        </w:rPr>
      </w:pPr>
      <w:r w:rsidRPr="006C4EDA">
        <w:rPr>
          <w:rFonts w:ascii="Arial" w:hAnsi="Arial"/>
          <w:b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EB2761" w:rsidRPr="006C4EDA">
        <w:rPr>
          <w:rFonts w:ascii="Arial" w:hAnsi="Arial"/>
          <w:b/>
          <w:szCs w:val="20"/>
        </w:rPr>
        <w:instrText xml:space="preserve"> FORMTEXT </w:instrText>
      </w:r>
      <w:r w:rsidRPr="006C4EDA">
        <w:rPr>
          <w:rFonts w:ascii="Arial" w:hAnsi="Arial"/>
          <w:b/>
          <w:szCs w:val="20"/>
        </w:rPr>
      </w:r>
      <w:r w:rsidRPr="006C4EDA">
        <w:rPr>
          <w:rFonts w:ascii="Arial" w:hAnsi="Arial"/>
          <w:b/>
          <w:szCs w:val="20"/>
        </w:rPr>
        <w:fldChar w:fldCharType="separate"/>
      </w:r>
      <w:r w:rsidR="00EB2761" w:rsidRPr="006C4EDA">
        <w:rPr>
          <w:rFonts w:ascii="Arial" w:hAnsi="Arial"/>
          <w:b/>
          <w:noProof/>
          <w:szCs w:val="20"/>
        </w:rPr>
        <w:t>Title</w:t>
      </w:r>
      <w:r w:rsidR="00EB2761" w:rsidRPr="006C4EDA">
        <w:rPr>
          <w:rFonts w:ascii="Arial" w:hAnsi="Arial"/>
          <w:b/>
          <w:noProof/>
          <w:szCs w:val="20"/>
        </w:rPr>
        <w:t> </w:t>
      </w:r>
      <w:r w:rsidR="00EB2761" w:rsidRPr="006C4EDA">
        <w:rPr>
          <w:rFonts w:ascii="Arial" w:hAnsi="Arial"/>
          <w:b/>
          <w:noProof/>
          <w:szCs w:val="20"/>
        </w:rPr>
        <w:t> </w:t>
      </w:r>
      <w:r w:rsidR="00EB2761" w:rsidRPr="006C4EDA">
        <w:rPr>
          <w:rFonts w:ascii="Arial" w:hAnsi="Arial"/>
          <w:b/>
          <w:noProof/>
          <w:szCs w:val="20"/>
        </w:rPr>
        <w:t> </w:t>
      </w:r>
      <w:r w:rsidR="00EB2761" w:rsidRPr="006C4EDA">
        <w:rPr>
          <w:rFonts w:ascii="Arial" w:hAnsi="Arial"/>
          <w:b/>
          <w:noProof/>
          <w:szCs w:val="20"/>
        </w:rPr>
        <w:t> </w:t>
      </w:r>
      <w:r w:rsidRPr="006C4EDA">
        <w:rPr>
          <w:rFonts w:ascii="Arial" w:hAnsi="Arial"/>
          <w:b/>
          <w:szCs w:val="20"/>
        </w:rPr>
        <w:fldChar w:fldCharType="end"/>
      </w:r>
      <w:bookmarkEnd w:id="0"/>
    </w:p>
    <w:p w:rsidR="00EB2761" w:rsidRPr="006C4EDA" w:rsidRDefault="00EB2761" w:rsidP="00D578AF">
      <w:pPr>
        <w:spacing w:line="276" w:lineRule="auto"/>
        <w:rPr>
          <w:rFonts w:ascii="Arial" w:hAnsi="Arial"/>
          <w:b/>
          <w:sz w:val="20"/>
          <w:szCs w:val="20"/>
        </w:rPr>
      </w:pPr>
    </w:p>
    <w:p w:rsidR="00673ABD" w:rsidRPr="006C4EDA" w:rsidRDefault="00222ACD" w:rsidP="00D578AF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Clinical Question</w:t>
      </w:r>
      <w:r w:rsidR="00673ABD" w:rsidRPr="006C4EDA">
        <w:rPr>
          <w:rFonts w:ascii="Arial" w:hAnsi="Arial"/>
          <w:b/>
          <w:sz w:val="20"/>
          <w:szCs w:val="20"/>
        </w:rPr>
        <w:t>:</w:t>
      </w:r>
      <w:r w:rsidR="00B82F4F" w:rsidRPr="006C4EDA">
        <w:rPr>
          <w:rFonts w:ascii="Arial" w:hAnsi="Arial"/>
          <w:sz w:val="20"/>
          <w:szCs w:val="20"/>
        </w:rPr>
        <w:t xml:space="preserve"> </w:t>
      </w:r>
      <w:r w:rsidR="00CF5A35" w:rsidRPr="006C4EDA">
        <w:rPr>
          <w:rFonts w:ascii="Arial" w:hAnsi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Add text here"/>
            </w:textInput>
          </w:ffData>
        </w:fldChar>
      </w:r>
      <w:r w:rsidR="00EB2761" w:rsidRPr="006C4EDA">
        <w:rPr>
          <w:rFonts w:ascii="Arial" w:hAnsi="Arial"/>
          <w:sz w:val="20"/>
          <w:szCs w:val="20"/>
        </w:rPr>
        <w:instrText xml:space="preserve"> FORMTEXT </w:instrText>
      </w:r>
      <w:r w:rsidR="00CF5A35" w:rsidRPr="006C4EDA">
        <w:rPr>
          <w:rFonts w:ascii="Arial" w:hAnsi="Arial"/>
          <w:sz w:val="20"/>
          <w:szCs w:val="20"/>
        </w:rPr>
      </w:r>
      <w:r w:rsidR="00CF5A35" w:rsidRPr="006C4EDA">
        <w:rPr>
          <w:rFonts w:ascii="Arial" w:hAnsi="Arial"/>
          <w:sz w:val="20"/>
          <w:szCs w:val="20"/>
        </w:rPr>
        <w:fldChar w:fldCharType="separate"/>
      </w:r>
      <w:r w:rsidR="00EB2761" w:rsidRPr="006C4EDA">
        <w:rPr>
          <w:rFonts w:ascii="Arial" w:hAnsi="Arial"/>
          <w:noProof/>
          <w:sz w:val="20"/>
          <w:szCs w:val="20"/>
        </w:rPr>
        <w:t>Add text here</w:t>
      </w:r>
      <w:r w:rsidR="00CF5A35" w:rsidRPr="006C4EDA">
        <w:rPr>
          <w:rFonts w:ascii="Arial" w:hAnsi="Arial"/>
          <w:sz w:val="20"/>
          <w:szCs w:val="20"/>
        </w:rPr>
        <w:fldChar w:fldCharType="end"/>
      </w:r>
    </w:p>
    <w:p w:rsidR="00EB2761" w:rsidRPr="006C4EDA" w:rsidRDefault="00EB2761" w:rsidP="00D578AF">
      <w:pPr>
        <w:spacing w:line="276" w:lineRule="auto"/>
        <w:rPr>
          <w:rFonts w:ascii="Arial" w:hAnsi="Arial"/>
          <w:sz w:val="20"/>
          <w:szCs w:val="20"/>
        </w:rPr>
      </w:pPr>
    </w:p>
    <w:p w:rsidR="00673ABD" w:rsidRPr="006C4EDA" w:rsidRDefault="00673ABD" w:rsidP="00D578AF">
      <w:pPr>
        <w:spacing w:line="276" w:lineRule="auto"/>
        <w:rPr>
          <w:rFonts w:ascii="Arial" w:hAnsi="Arial"/>
          <w:sz w:val="20"/>
          <w:szCs w:val="20"/>
        </w:rPr>
      </w:pPr>
      <w:r w:rsidRPr="006C4EDA">
        <w:rPr>
          <w:rFonts w:ascii="Arial" w:hAnsi="Arial"/>
          <w:b/>
          <w:sz w:val="20"/>
          <w:szCs w:val="20"/>
        </w:rPr>
        <w:t>Reference:</w:t>
      </w:r>
      <w:r w:rsidRPr="006C4EDA">
        <w:rPr>
          <w:rFonts w:ascii="Arial" w:hAnsi="Arial"/>
          <w:sz w:val="20"/>
          <w:szCs w:val="20"/>
        </w:rPr>
        <w:t xml:space="preserve"> </w:t>
      </w:r>
      <w:r w:rsidR="00CF5A35" w:rsidRPr="006C4EDA">
        <w:rPr>
          <w:rFonts w:ascii="Arial" w:hAnsi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Add text here"/>
            </w:textInput>
          </w:ffData>
        </w:fldChar>
      </w:r>
      <w:r w:rsidR="00741298" w:rsidRPr="006C4EDA">
        <w:rPr>
          <w:rFonts w:ascii="Arial" w:hAnsi="Arial"/>
          <w:sz w:val="20"/>
          <w:szCs w:val="20"/>
        </w:rPr>
        <w:instrText xml:space="preserve"> FORMTEXT </w:instrText>
      </w:r>
      <w:r w:rsidR="00CF5A35" w:rsidRPr="006C4EDA">
        <w:rPr>
          <w:rFonts w:ascii="Arial" w:hAnsi="Arial"/>
          <w:sz w:val="20"/>
          <w:szCs w:val="20"/>
        </w:rPr>
      </w:r>
      <w:r w:rsidR="00CF5A35" w:rsidRPr="006C4EDA">
        <w:rPr>
          <w:rFonts w:ascii="Arial" w:hAnsi="Arial"/>
          <w:sz w:val="20"/>
          <w:szCs w:val="20"/>
        </w:rPr>
        <w:fldChar w:fldCharType="separate"/>
      </w:r>
      <w:r w:rsidR="00EC719A" w:rsidRPr="006C4EDA">
        <w:rPr>
          <w:rFonts w:ascii="Arial" w:hAnsi="Arial"/>
          <w:noProof/>
          <w:sz w:val="20"/>
          <w:szCs w:val="20"/>
        </w:rPr>
        <w:t>Add Text Here</w:t>
      </w:r>
      <w:r w:rsidR="00CF5A35" w:rsidRPr="006C4EDA">
        <w:rPr>
          <w:rFonts w:ascii="Arial" w:hAnsi="Arial"/>
          <w:sz w:val="20"/>
          <w:szCs w:val="20"/>
        </w:rPr>
        <w:fldChar w:fldCharType="end"/>
      </w:r>
    </w:p>
    <w:p w:rsidR="00673ABD" w:rsidRPr="006C4EDA" w:rsidRDefault="00673ABD" w:rsidP="00D578AF">
      <w:pPr>
        <w:spacing w:line="276" w:lineRule="auto"/>
        <w:rPr>
          <w:rFonts w:ascii="Arial" w:hAnsi="Arial"/>
          <w:sz w:val="20"/>
          <w:szCs w:val="20"/>
        </w:rPr>
      </w:pPr>
    </w:p>
    <w:p w:rsidR="00673ABD" w:rsidRPr="006C4EDA" w:rsidRDefault="00673ABD" w:rsidP="00D578AF">
      <w:pPr>
        <w:spacing w:line="276" w:lineRule="auto"/>
        <w:rPr>
          <w:rFonts w:ascii="Arial" w:hAnsi="Arial"/>
          <w:sz w:val="20"/>
          <w:szCs w:val="20"/>
        </w:rPr>
      </w:pPr>
      <w:r w:rsidRPr="006C4EDA">
        <w:rPr>
          <w:rFonts w:ascii="Arial" w:hAnsi="Arial"/>
          <w:b/>
          <w:sz w:val="20"/>
          <w:szCs w:val="20"/>
        </w:rPr>
        <w:t>P</w:t>
      </w:r>
      <w:r w:rsidR="008650AB" w:rsidRPr="006C4EDA">
        <w:rPr>
          <w:rFonts w:ascii="Arial" w:hAnsi="Arial"/>
          <w:b/>
          <w:sz w:val="20"/>
          <w:szCs w:val="20"/>
        </w:rPr>
        <w:t>ubMed ID</w:t>
      </w:r>
      <w:r w:rsidRPr="006C4EDA">
        <w:rPr>
          <w:rFonts w:ascii="Arial" w:hAnsi="Arial"/>
          <w:b/>
          <w:sz w:val="20"/>
          <w:szCs w:val="20"/>
        </w:rPr>
        <w:t>:</w:t>
      </w:r>
      <w:r w:rsidR="00B82F4F" w:rsidRPr="006C4EDA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r w:rsidR="00CF5A35" w:rsidRPr="006C4EDA">
        <w:rPr>
          <w:rFonts w:ascii="Arial" w:hAnsi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Add text here"/>
            </w:textInput>
          </w:ffData>
        </w:fldChar>
      </w:r>
      <w:r w:rsidR="00741298" w:rsidRPr="006C4EDA">
        <w:rPr>
          <w:rFonts w:ascii="Arial" w:hAnsi="Arial"/>
          <w:sz w:val="20"/>
          <w:szCs w:val="20"/>
        </w:rPr>
        <w:instrText xml:space="preserve"> FORMTEXT </w:instrText>
      </w:r>
      <w:r w:rsidR="00CF5A35" w:rsidRPr="006C4EDA">
        <w:rPr>
          <w:rFonts w:ascii="Arial" w:hAnsi="Arial"/>
          <w:sz w:val="20"/>
          <w:szCs w:val="20"/>
        </w:rPr>
      </w:r>
      <w:r w:rsidR="00CF5A35" w:rsidRPr="006C4EDA">
        <w:rPr>
          <w:rFonts w:ascii="Arial" w:hAnsi="Arial"/>
          <w:sz w:val="20"/>
          <w:szCs w:val="20"/>
        </w:rPr>
        <w:fldChar w:fldCharType="separate"/>
      </w:r>
      <w:r w:rsidR="00EC719A" w:rsidRPr="006C4EDA">
        <w:rPr>
          <w:rFonts w:ascii="Arial" w:hAnsi="Arial"/>
          <w:sz w:val="20"/>
          <w:szCs w:val="20"/>
        </w:rPr>
        <w:t>Add Text Here</w:t>
      </w:r>
      <w:r w:rsidR="00CF5A35" w:rsidRPr="006C4EDA">
        <w:rPr>
          <w:rFonts w:ascii="Arial" w:hAnsi="Arial"/>
          <w:sz w:val="20"/>
          <w:szCs w:val="20"/>
        </w:rPr>
        <w:fldChar w:fldCharType="end"/>
      </w:r>
    </w:p>
    <w:p w:rsidR="00CA49FB" w:rsidRPr="006C4EDA" w:rsidRDefault="00CA49FB" w:rsidP="00D578AF">
      <w:pPr>
        <w:spacing w:line="276" w:lineRule="auto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0296"/>
      </w:tblGrid>
      <w:tr w:rsidR="00CA49FB" w:rsidRPr="006C4EDA" w:rsidTr="009C03C0">
        <w:tc>
          <w:tcPr>
            <w:tcW w:w="10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A49FB" w:rsidRPr="006C4EDA" w:rsidRDefault="00CA49FB" w:rsidP="00D578AF">
            <w:pPr>
              <w:spacing w:before="240" w:line="276" w:lineRule="auto"/>
              <w:rPr>
                <w:rFonts w:ascii="Arial" w:hAnsi="Arial"/>
                <w:sz w:val="20"/>
                <w:szCs w:val="20"/>
              </w:rPr>
            </w:pPr>
            <w:r w:rsidRPr="006C4EDA">
              <w:rPr>
                <w:rFonts w:ascii="Arial" w:hAnsi="Arial"/>
                <w:b/>
                <w:sz w:val="20"/>
                <w:szCs w:val="20"/>
              </w:rPr>
              <w:t xml:space="preserve">Population:  </w:t>
            </w:r>
            <w:r w:rsidR="00E55EE5" w:rsidRPr="006C4ED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 here (Include the number and Region) "/>
                  </w:textInput>
                </w:ffData>
              </w:fldChar>
            </w:r>
            <w:r w:rsidRPr="006C4ED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CF5A35" w:rsidRPr="006C4EDA">
              <w:rPr>
                <w:rFonts w:ascii="Arial" w:hAnsi="Arial"/>
                <w:sz w:val="20"/>
                <w:szCs w:val="20"/>
              </w:rPr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C4EDA">
              <w:rPr>
                <w:rFonts w:ascii="Arial" w:hAnsi="Arial"/>
                <w:noProof/>
                <w:sz w:val="20"/>
                <w:szCs w:val="20"/>
              </w:rPr>
              <w:t xml:space="preserve">Add text here (Include the number and Region) </w:t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end"/>
            </w:r>
            <w:r w:rsidRPr="006C4EDA">
              <w:rPr>
                <w:rFonts w:ascii="Arial" w:hAnsi="Arial"/>
                <w:sz w:val="20"/>
                <w:szCs w:val="20"/>
              </w:rPr>
              <w:t xml:space="preserve"> </w:t>
            </w:r>
            <w:r w:rsidRPr="006C4EDA">
              <w:rPr>
                <w:rFonts w:ascii="Arial" w:hAnsi="Arial"/>
                <w:sz w:val="20"/>
                <w:szCs w:val="20"/>
              </w:rPr>
              <w:br/>
            </w:r>
            <w:r w:rsidRPr="006C4EDA">
              <w:rPr>
                <w:rFonts w:ascii="Arial" w:hAnsi="Arial"/>
                <w:sz w:val="20"/>
                <w:szCs w:val="20"/>
              </w:rPr>
              <w:br/>
            </w:r>
            <w:r w:rsidRPr="006C4EDA">
              <w:rPr>
                <w:rFonts w:ascii="Arial" w:hAnsi="Arial"/>
                <w:b/>
                <w:sz w:val="20"/>
                <w:szCs w:val="20"/>
              </w:rPr>
              <w:t xml:space="preserve">Intervention: </w:t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 here (Include dose if appropriate) "/>
                  </w:textInput>
                </w:ffData>
              </w:fldChar>
            </w:r>
            <w:r w:rsidRPr="006C4ED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CF5A35" w:rsidRPr="006C4EDA">
              <w:rPr>
                <w:rFonts w:ascii="Arial" w:hAnsi="Arial"/>
                <w:sz w:val="20"/>
                <w:szCs w:val="20"/>
              </w:rPr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C4EDA">
              <w:rPr>
                <w:rFonts w:ascii="Arial" w:hAnsi="Arial"/>
                <w:noProof/>
                <w:sz w:val="20"/>
                <w:szCs w:val="20"/>
              </w:rPr>
              <w:t xml:space="preserve">Add text here (Include dose if appropriate) </w:t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end"/>
            </w:r>
            <w:r w:rsidRPr="006C4ED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CA49FB" w:rsidRPr="006C4EDA" w:rsidRDefault="00CA49FB" w:rsidP="00D578AF">
            <w:pPr>
              <w:spacing w:before="240" w:line="276" w:lineRule="auto"/>
              <w:rPr>
                <w:rFonts w:ascii="Arial" w:hAnsi="Arial"/>
                <w:b/>
                <w:sz w:val="20"/>
                <w:szCs w:val="20"/>
              </w:rPr>
            </w:pPr>
            <w:r w:rsidRPr="006C4EDA">
              <w:rPr>
                <w:rFonts w:ascii="Arial" w:hAnsi="Arial"/>
                <w:b/>
                <w:sz w:val="20"/>
                <w:szCs w:val="20"/>
              </w:rPr>
              <w:t xml:space="preserve">Comparison: </w:t>
            </w:r>
            <w:bookmarkStart w:id="1" w:name="Text4"/>
            <w:r w:rsidR="00CF5A35" w:rsidRPr="006C4ED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Add text here (Include dose if appropriate if no comparison group, then ‘none’)"/>
                  </w:textInput>
                </w:ffData>
              </w:fldChar>
            </w:r>
            <w:r w:rsidRPr="006C4ED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CF5A35" w:rsidRPr="006C4EDA">
              <w:rPr>
                <w:rFonts w:ascii="Arial" w:hAnsi="Arial"/>
                <w:sz w:val="20"/>
                <w:szCs w:val="20"/>
              </w:rPr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C4EDA">
              <w:rPr>
                <w:rFonts w:ascii="Arial" w:hAnsi="Arial"/>
                <w:noProof/>
                <w:sz w:val="20"/>
                <w:szCs w:val="20"/>
              </w:rPr>
              <w:t>Add text here (Include dose if appropriate if no comparison group, then ‘none’)</w:t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  <w:r w:rsidRPr="006C4EDA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:rsidR="00CA49FB" w:rsidRPr="006C4EDA" w:rsidRDefault="00E55EE5" w:rsidP="00D578AF">
            <w:pPr>
              <w:spacing w:before="240" w:line="276" w:lineRule="auto"/>
              <w:rPr>
                <w:rFonts w:ascii="Arial" w:hAnsi="Arial"/>
                <w:sz w:val="20"/>
                <w:szCs w:val="20"/>
              </w:rPr>
            </w:pPr>
            <w:r w:rsidRPr="006C4EDA">
              <w:rPr>
                <w:rFonts w:ascii="Arial" w:hAnsi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886450" cy="1922780"/>
                  <wp:effectExtent l="0" t="1638300" r="0" b="1620520"/>
                  <wp:wrapNone/>
                  <wp:docPr id="4" name="Picture 1" descr="C:\Users\hymers\Pictures\BE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ymers\Pictures\BE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281736">
                            <a:off x="0" y="0"/>
                            <a:ext cx="5886450" cy="1922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49FB" w:rsidRPr="006C4EDA">
              <w:rPr>
                <w:rFonts w:ascii="Arial" w:hAnsi="Arial"/>
                <w:b/>
                <w:sz w:val="20"/>
                <w:szCs w:val="20"/>
              </w:rPr>
              <w:t>Outcome:</w:t>
            </w:r>
            <w:r w:rsidR="00CA49FB" w:rsidRPr="006C4EDA">
              <w:rPr>
                <w:rFonts w:ascii="Arial" w:hAnsi="Arial"/>
                <w:sz w:val="20"/>
                <w:szCs w:val="20"/>
              </w:rPr>
              <w:t xml:space="preserve"> </w:t>
            </w:r>
            <w:r w:rsidRPr="006C4EDA">
              <w:rPr>
                <w:rFonts w:ascii="Arial" w:hAnsi="Arial"/>
                <w:sz w:val="20"/>
                <w:szCs w:val="20"/>
              </w:rPr>
              <w:t xml:space="preserve">     </w:t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 here (include primary outcome) "/>
                  </w:textInput>
                </w:ffData>
              </w:fldChar>
            </w:r>
            <w:r w:rsidR="00CA49FB" w:rsidRPr="006C4ED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CF5A35" w:rsidRPr="006C4EDA">
              <w:rPr>
                <w:rFonts w:ascii="Arial" w:hAnsi="Arial"/>
                <w:sz w:val="20"/>
                <w:szCs w:val="20"/>
              </w:rPr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CA49FB" w:rsidRPr="006C4EDA">
              <w:rPr>
                <w:rFonts w:ascii="Arial" w:hAnsi="Arial"/>
                <w:noProof/>
                <w:sz w:val="20"/>
                <w:szCs w:val="20"/>
              </w:rPr>
              <w:t xml:space="preserve">Add text here (include primary outcome) </w:t>
            </w:r>
            <w:r w:rsidR="00CF5A35" w:rsidRPr="006C4EDA">
              <w:rPr>
                <w:rFonts w:ascii="Arial" w:hAnsi="Arial"/>
                <w:sz w:val="20"/>
                <w:szCs w:val="20"/>
              </w:rPr>
              <w:fldChar w:fldCharType="end"/>
            </w:r>
            <w:r w:rsidR="00CA49FB" w:rsidRPr="006C4EDA">
              <w:rPr>
                <w:rFonts w:ascii="Arial" w:hAnsi="Arial"/>
                <w:sz w:val="20"/>
                <w:szCs w:val="20"/>
              </w:rPr>
              <w:t xml:space="preserve"> </w:t>
            </w:r>
            <w:r w:rsidR="00CA49FB" w:rsidRPr="006C4EDA">
              <w:rPr>
                <w:rFonts w:ascii="Arial" w:hAnsi="Arial"/>
                <w:sz w:val="20"/>
                <w:szCs w:val="20"/>
              </w:rPr>
              <w:br/>
            </w:r>
          </w:p>
        </w:tc>
      </w:tr>
    </w:tbl>
    <w:p w:rsidR="00CA49FB" w:rsidRPr="006C4EDA" w:rsidRDefault="006C4EDA" w:rsidP="00D578AF">
      <w:pPr>
        <w:spacing w:line="276" w:lineRule="auto"/>
        <w:rPr>
          <w:rFonts w:ascii="Arial" w:hAnsi="Arial"/>
          <w:b/>
          <w:sz w:val="20"/>
          <w:szCs w:val="20"/>
        </w:rPr>
      </w:pPr>
      <w:r w:rsidRPr="006C4EDA">
        <w:rPr>
          <w:rFonts w:ascii="Arial" w:hAnsi="Arial"/>
          <w:b/>
          <w:sz w:val="20"/>
          <w:szCs w:val="20"/>
        </w:rPr>
        <w:br/>
      </w:r>
      <w:r w:rsidR="00CE4DC7" w:rsidRPr="006C4EDA">
        <w:rPr>
          <w:rFonts w:ascii="Arial" w:hAnsi="Arial"/>
          <w:b/>
          <w:sz w:val="20"/>
          <w:szCs w:val="20"/>
        </w:rPr>
        <w:t>Authors Conclusions:</w:t>
      </w:r>
    </w:p>
    <w:p w:rsidR="00CE4DC7" w:rsidRPr="006C4EDA" w:rsidRDefault="00CF5A35" w:rsidP="00D578AF">
      <w:pPr>
        <w:spacing w:line="276" w:lineRule="auto"/>
        <w:rPr>
          <w:rFonts w:ascii="Arial" w:hAnsi="Arial"/>
          <w:b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d text here"/>
            </w:textInput>
          </w:ffData>
        </w:fldChar>
      </w:r>
      <w:r w:rsidR="006C4EDA" w:rsidRPr="006C4EDA">
        <w:rPr>
          <w:rFonts w:ascii="Arial" w:hAnsi="Arial"/>
          <w:sz w:val="20"/>
          <w:szCs w:val="20"/>
        </w:rPr>
        <w:instrText xml:space="preserve"> FORMTEXT </w:instrText>
      </w:r>
      <w:r w:rsidRPr="006C4EDA">
        <w:rPr>
          <w:rFonts w:ascii="Arial" w:hAnsi="Arial"/>
          <w:sz w:val="20"/>
          <w:szCs w:val="20"/>
        </w:rPr>
      </w:r>
      <w:r w:rsidRPr="006C4EDA">
        <w:rPr>
          <w:rFonts w:ascii="Arial" w:hAnsi="Arial"/>
          <w:sz w:val="20"/>
          <w:szCs w:val="20"/>
        </w:rPr>
        <w:fldChar w:fldCharType="separate"/>
      </w:r>
      <w:r w:rsidR="006C4EDA" w:rsidRPr="006C4EDA">
        <w:rPr>
          <w:rFonts w:ascii="Arial" w:hAnsi="Arial"/>
          <w:noProof/>
          <w:sz w:val="20"/>
          <w:szCs w:val="20"/>
        </w:rPr>
        <w:t>Add text here</w:t>
      </w:r>
      <w:r w:rsidRPr="006C4EDA">
        <w:rPr>
          <w:rFonts w:ascii="Arial" w:hAnsi="Arial"/>
          <w:sz w:val="20"/>
          <w:szCs w:val="20"/>
        </w:rPr>
        <w:fldChar w:fldCharType="end"/>
      </w:r>
    </w:p>
    <w:p w:rsidR="006C4EDA" w:rsidRPr="006C4EDA" w:rsidRDefault="006C4EDA" w:rsidP="00D578AF">
      <w:pPr>
        <w:spacing w:line="276" w:lineRule="auto"/>
        <w:rPr>
          <w:rFonts w:ascii="Arial" w:hAnsi="Arial"/>
          <w:b/>
          <w:sz w:val="20"/>
          <w:szCs w:val="20"/>
        </w:rPr>
      </w:pPr>
    </w:p>
    <w:p w:rsidR="00741298" w:rsidRPr="006C4EDA" w:rsidRDefault="00741298" w:rsidP="00D578AF">
      <w:pPr>
        <w:spacing w:line="276" w:lineRule="auto"/>
        <w:rPr>
          <w:rFonts w:ascii="Arial" w:hAnsi="Arial"/>
          <w:color w:val="FF0000"/>
          <w:sz w:val="20"/>
          <w:szCs w:val="20"/>
        </w:rPr>
      </w:pPr>
      <w:r w:rsidRPr="006C4EDA">
        <w:rPr>
          <w:rFonts w:ascii="Arial" w:hAnsi="Arial"/>
          <w:b/>
          <w:sz w:val="20"/>
          <w:szCs w:val="20"/>
        </w:rPr>
        <w:t>Quality C</w:t>
      </w:r>
      <w:r w:rsidR="0098750E" w:rsidRPr="006C4EDA">
        <w:rPr>
          <w:rFonts w:ascii="Arial" w:hAnsi="Arial"/>
          <w:b/>
          <w:sz w:val="20"/>
          <w:szCs w:val="20"/>
        </w:rPr>
        <w:t>hecklist</w:t>
      </w:r>
      <w:r w:rsidRPr="006C4EDA">
        <w:rPr>
          <w:rFonts w:ascii="Arial" w:hAnsi="Arial"/>
          <w:b/>
          <w:sz w:val="20"/>
          <w:szCs w:val="20"/>
        </w:rPr>
        <w:t xml:space="preserve">: </w:t>
      </w:r>
      <w:r w:rsidR="00B44D97" w:rsidRPr="006C4EDA">
        <w:rPr>
          <w:rFonts w:ascii="Arial" w:hAnsi="Arial"/>
          <w:b/>
          <w:sz w:val="20"/>
          <w:szCs w:val="20"/>
        </w:rPr>
        <w:br/>
      </w:r>
      <w:r w:rsidR="00B44D97" w:rsidRPr="006C4EDA">
        <w:rPr>
          <w:rFonts w:ascii="Arial" w:hAnsi="Arial"/>
          <w:b/>
          <w:sz w:val="20"/>
          <w:szCs w:val="20"/>
        </w:rPr>
        <w:br/>
      </w:r>
      <w:r w:rsidR="00B44D97" w:rsidRPr="006C4EDA">
        <w:rPr>
          <w:rFonts w:ascii="Arial" w:hAnsi="Arial"/>
          <w:sz w:val="20"/>
          <w:szCs w:val="20"/>
        </w:rPr>
        <w:t xml:space="preserve">1. </w:t>
      </w:r>
      <w:proofErr w:type="gramStart"/>
      <w:r w:rsidR="00B44D97" w:rsidRPr="006C4EDA">
        <w:rPr>
          <w:rFonts w:ascii="Arial" w:hAnsi="Arial"/>
          <w:sz w:val="20"/>
          <w:szCs w:val="20"/>
        </w:rPr>
        <w:t>The</w:t>
      </w:r>
      <w:proofErr w:type="gramEnd"/>
      <w:r w:rsidR="00B44D97" w:rsidRPr="006C4EDA">
        <w:rPr>
          <w:rFonts w:ascii="Arial" w:hAnsi="Arial"/>
          <w:sz w:val="20"/>
          <w:szCs w:val="20"/>
        </w:rPr>
        <w:t xml:space="preserve"> diagnostic question is clinically relevant with an established criterion standard</w:t>
      </w:r>
      <w:r w:rsidR="00A60FBD" w:rsidRPr="006C4EDA">
        <w:rPr>
          <w:rFonts w:ascii="Arial" w:hAnsi="Arial"/>
          <w:sz w:val="20"/>
          <w:szCs w:val="20"/>
        </w:rPr>
        <w:t>.</w:t>
      </w:r>
      <w:r w:rsidR="00CE4DC7" w:rsidRPr="006C4EDA" w:rsidDel="00CE4DC7">
        <w:rPr>
          <w:rFonts w:ascii="Arial" w:hAnsi="Arial"/>
          <w:sz w:val="20"/>
          <w:szCs w:val="20"/>
        </w:rPr>
        <w:t xml:space="preserve"> </w:t>
      </w:r>
      <w:r w:rsidRPr="006C4EDA">
        <w:rPr>
          <w:rFonts w:ascii="Arial" w:hAnsi="Arial"/>
          <w:sz w:val="20"/>
          <w:szCs w:val="20"/>
        </w:rPr>
        <w:t xml:space="preserve"> </w:t>
      </w:r>
      <w:r w:rsidR="00CF5A35" w:rsidRPr="006C4EDA">
        <w:rPr>
          <w:rFonts w:ascii="Arial" w:hAnsi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  <w:listEntry w:val="Unsure"/>
            </w:ddList>
          </w:ffData>
        </w:fldChar>
      </w:r>
      <w:r w:rsidR="006C4EDA" w:rsidRPr="006C4EDA">
        <w:rPr>
          <w:rFonts w:ascii="Arial" w:hAnsi="Arial"/>
          <w:b/>
          <w:sz w:val="20"/>
          <w:szCs w:val="20"/>
        </w:rPr>
        <w:instrText xml:space="preserve"> </w:instrText>
      </w:r>
      <w:bookmarkStart w:id="2" w:name="Dropdown2"/>
      <w:r w:rsidR="006C4EDA" w:rsidRPr="006C4EDA">
        <w:rPr>
          <w:rFonts w:ascii="Arial" w:hAnsi="Arial"/>
          <w:b/>
          <w:sz w:val="20"/>
          <w:szCs w:val="20"/>
        </w:rPr>
        <w:instrText xml:space="preserve">FORMDROPDOWN </w:instrText>
      </w:r>
      <w:r w:rsidR="00CF5A35">
        <w:rPr>
          <w:rFonts w:ascii="Arial" w:hAnsi="Arial"/>
          <w:b/>
          <w:sz w:val="20"/>
          <w:szCs w:val="20"/>
        </w:rPr>
      </w:r>
      <w:r w:rsidR="00CF5A35">
        <w:rPr>
          <w:rFonts w:ascii="Arial" w:hAnsi="Arial"/>
          <w:b/>
          <w:sz w:val="20"/>
          <w:szCs w:val="20"/>
        </w:rPr>
        <w:fldChar w:fldCharType="separate"/>
      </w:r>
      <w:r w:rsidR="00CF5A35" w:rsidRPr="006C4EDA">
        <w:rPr>
          <w:rFonts w:ascii="Arial" w:hAnsi="Arial"/>
          <w:b/>
          <w:sz w:val="20"/>
          <w:szCs w:val="20"/>
        </w:rPr>
        <w:fldChar w:fldCharType="end"/>
      </w:r>
      <w:bookmarkEnd w:id="2"/>
    </w:p>
    <w:p w:rsidR="00B44D97" w:rsidRPr="006C4EDA" w:rsidRDefault="006C4EDA" w:rsidP="00D578AF">
      <w:pPr>
        <w:spacing w:line="276" w:lineRule="auto"/>
        <w:ind w:left="90"/>
        <w:rPr>
          <w:rFonts w:ascii="Arial" w:hAnsi="Arial"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br/>
        <w:t xml:space="preserve">    </w:t>
      </w:r>
      <w:r w:rsidR="00912A43" w:rsidRPr="00D578AF">
        <w:rPr>
          <w:rFonts w:ascii="Arial" w:hAnsi="Arial"/>
          <w:b/>
          <w:sz w:val="20"/>
          <w:szCs w:val="20"/>
        </w:rPr>
        <w:t>Comment:</w:t>
      </w:r>
      <w:r w:rsidRPr="006C4EDA">
        <w:rPr>
          <w:rFonts w:ascii="Arial" w:hAnsi="Arial"/>
          <w:sz w:val="20"/>
          <w:szCs w:val="20"/>
        </w:rPr>
        <w:t xml:space="preserve"> </w:t>
      </w:r>
      <w:r w:rsidR="00CF5A35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Add text here"/>
            </w:textInput>
          </w:ffData>
        </w:fldChar>
      </w:r>
      <w:r>
        <w:rPr>
          <w:rFonts w:ascii="Arial" w:hAnsi="Arial"/>
          <w:sz w:val="20"/>
        </w:rPr>
        <w:instrText xml:space="preserve"> FORMTEXT </w:instrText>
      </w:r>
      <w:r w:rsidR="00CF5A35">
        <w:rPr>
          <w:rFonts w:ascii="Arial" w:hAnsi="Arial"/>
          <w:sz w:val="20"/>
        </w:rPr>
      </w:r>
      <w:r w:rsidR="00CF5A35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Add text here</w:t>
      </w:r>
      <w:r w:rsidR="00CF5A35">
        <w:rPr>
          <w:rFonts w:ascii="Arial" w:hAnsi="Arial"/>
          <w:sz w:val="20"/>
        </w:rPr>
        <w:fldChar w:fldCharType="end"/>
      </w:r>
    </w:p>
    <w:p w:rsidR="00912A43" w:rsidRPr="006C4EDA" w:rsidRDefault="00912A43" w:rsidP="00D578AF">
      <w:pPr>
        <w:spacing w:line="276" w:lineRule="auto"/>
        <w:rPr>
          <w:rFonts w:ascii="Arial" w:hAnsi="Arial"/>
          <w:sz w:val="20"/>
          <w:szCs w:val="20"/>
        </w:rPr>
      </w:pPr>
    </w:p>
    <w:p w:rsidR="00741298" w:rsidRPr="006C4EDA" w:rsidRDefault="00741298" w:rsidP="00D578AF">
      <w:pPr>
        <w:spacing w:line="276" w:lineRule="auto"/>
        <w:rPr>
          <w:rFonts w:ascii="Arial" w:hAnsi="Arial"/>
          <w:color w:val="FF0000"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t xml:space="preserve">2. </w:t>
      </w:r>
      <w:r w:rsidR="00B44D97" w:rsidRPr="006C4EDA">
        <w:rPr>
          <w:rFonts w:ascii="Arial" w:hAnsi="Arial"/>
          <w:sz w:val="20"/>
          <w:szCs w:val="20"/>
        </w:rPr>
        <w:t>The search for studies was detailed and exhaustive.</w:t>
      </w:r>
      <w:r w:rsidRPr="006C4EDA">
        <w:rPr>
          <w:rFonts w:ascii="Arial" w:hAnsi="Arial"/>
          <w:sz w:val="20"/>
          <w:szCs w:val="20"/>
        </w:rPr>
        <w:t xml:space="preserve">  </w:t>
      </w:r>
      <w:r w:rsidR="00CF5A35" w:rsidRPr="006C4EDA">
        <w:rPr>
          <w:rFonts w:ascii="Arial" w:hAnsi="Arial"/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  <w:listEntry w:val="Unsure"/>
            </w:ddList>
          </w:ffData>
        </w:fldChar>
      </w:r>
      <w:r w:rsidR="006C4EDA" w:rsidRPr="006C4EDA">
        <w:rPr>
          <w:rFonts w:ascii="Arial" w:hAnsi="Arial"/>
          <w:b/>
          <w:sz w:val="20"/>
          <w:szCs w:val="20"/>
        </w:rPr>
        <w:instrText xml:space="preserve"> FORMDROPDOWN </w:instrText>
      </w:r>
      <w:r w:rsidR="00CF5A35">
        <w:rPr>
          <w:rFonts w:ascii="Arial" w:hAnsi="Arial"/>
          <w:b/>
          <w:sz w:val="20"/>
          <w:szCs w:val="20"/>
        </w:rPr>
      </w:r>
      <w:r w:rsidR="00CF5A35">
        <w:rPr>
          <w:rFonts w:ascii="Arial" w:hAnsi="Arial"/>
          <w:b/>
          <w:sz w:val="20"/>
          <w:szCs w:val="20"/>
        </w:rPr>
        <w:fldChar w:fldCharType="separate"/>
      </w:r>
      <w:r w:rsidR="00CF5A35" w:rsidRPr="006C4EDA">
        <w:rPr>
          <w:rFonts w:ascii="Arial" w:hAnsi="Arial"/>
          <w:b/>
          <w:sz w:val="20"/>
          <w:szCs w:val="20"/>
        </w:rPr>
        <w:fldChar w:fldCharType="end"/>
      </w:r>
    </w:p>
    <w:p w:rsidR="00741298" w:rsidRPr="006C4EDA" w:rsidRDefault="00B44D97" w:rsidP="00D578AF">
      <w:pPr>
        <w:spacing w:line="276" w:lineRule="auto"/>
        <w:rPr>
          <w:rFonts w:ascii="Arial" w:hAnsi="Arial"/>
          <w:color w:val="FF0000"/>
          <w:sz w:val="20"/>
          <w:szCs w:val="20"/>
        </w:rPr>
      </w:pPr>
      <w:r w:rsidRPr="006C4EDA">
        <w:rPr>
          <w:rFonts w:ascii="Arial" w:hAnsi="Arial"/>
          <w:color w:val="FF0000"/>
          <w:sz w:val="20"/>
          <w:szCs w:val="20"/>
        </w:rPr>
        <w:tab/>
      </w:r>
      <w:r w:rsidRPr="006C4EDA">
        <w:rPr>
          <w:rFonts w:ascii="Arial" w:hAnsi="Arial"/>
          <w:color w:val="FF0000"/>
          <w:sz w:val="20"/>
          <w:szCs w:val="20"/>
        </w:rPr>
        <w:tab/>
      </w:r>
    </w:p>
    <w:p w:rsidR="00741298" w:rsidRPr="006C4EDA" w:rsidRDefault="00741298" w:rsidP="00D578AF">
      <w:pPr>
        <w:spacing w:line="276" w:lineRule="auto"/>
        <w:rPr>
          <w:rFonts w:ascii="Arial" w:hAnsi="Arial"/>
          <w:color w:val="FF0000"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t xml:space="preserve">3. </w:t>
      </w:r>
      <w:r w:rsidR="00B44D97" w:rsidRPr="006C4EDA">
        <w:rPr>
          <w:rFonts w:ascii="Arial" w:hAnsi="Arial"/>
          <w:sz w:val="20"/>
          <w:szCs w:val="20"/>
        </w:rPr>
        <w:t xml:space="preserve">The methodological quality of primary studies </w:t>
      </w:r>
      <w:proofErr w:type="gramStart"/>
      <w:r w:rsidR="00B44D97" w:rsidRPr="006C4EDA">
        <w:rPr>
          <w:rFonts w:ascii="Arial" w:hAnsi="Arial"/>
          <w:sz w:val="20"/>
          <w:szCs w:val="20"/>
        </w:rPr>
        <w:t>we</w:t>
      </w:r>
      <w:r w:rsidR="00A60FBD" w:rsidRPr="006C4EDA">
        <w:rPr>
          <w:rFonts w:ascii="Arial" w:hAnsi="Arial"/>
          <w:sz w:val="20"/>
          <w:szCs w:val="20"/>
        </w:rPr>
        <w:t>re</w:t>
      </w:r>
      <w:proofErr w:type="gramEnd"/>
      <w:r w:rsidR="00A60FBD" w:rsidRPr="006C4EDA">
        <w:rPr>
          <w:rFonts w:ascii="Arial" w:hAnsi="Arial"/>
          <w:sz w:val="20"/>
          <w:szCs w:val="20"/>
        </w:rPr>
        <w:t xml:space="preserve"> assessed for common forms of  </w:t>
      </w:r>
      <w:r w:rsidR="00A60FBD" w:rsidRPr="006C4EDA">
        <w:rPr>
          <w:rFonts w:ascii="Arial" w:hAnsi="Arial"/>
          <w:sz w:val="20"/>
          <w:szCs w:val="20"/>
        </w:rPr>
        <w:br/>
        <w:t xml:space="preserve">     </w:t>
      </w:r>
      <w:r w:rsidR="00B44D97" w:rsidRPr="006C4EDA">
        <w:rPr>
          <w:rFonts w:ascii="Arial" w:hAnsi="Arial"/>
          <w:sz w:val="20"/>
          <w:szCs w:val="20"/>
        </w:rPr>
        <w:t>diagnostic research bias.</w:t>
      </w:r>
      <w:r w:rsidRPr="006C4EDA">
        <w:rPr>
          <w:rFonts w:ascii="Arial" w:hAnsi="Arial"/>
          <w:color w:val="FF0000"/>
          <w:sz w:val="20"/>
          <w:szCs w:val="20"/>
        </w:rPr>
        <w:t xml:space="preserve">  </w:t>
      </w:r>
      <w:r w:rsidR="00CF5A35" w:rsidRPr="006C4EDA">
        <w:rPr>
          <w:rFonts w:ascii="Arial" w:hAnsi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  <w:listEntry w:val="Unsure"/>
            </w:ddList>
          </w:ffData>
        </w:fldChar>
      </w:r>
      <w:r w:rsidR="006C4EDA" w:rsidRPr="006C4EDA">
        <w:rPr>
          <w:rFonts w:ascii="Arial" w:hAnsi="Arial"/>
          <w:b/>
          <w:sz w:val="20"/>
          <w:szCs w:val="20"/>
        </w:rPr>
        <w:instrText xml:space="preserve"> FORMDROPDOWN </w:instrText>
      </w:r>
      <w:r w:rsidR="00CF5A35">
        <w:rPr>
          <w:rFonts w:ascii="Arial" w:hAnsi="Arial"/>
          <w:b/>
          <w:sz w:val="20"/>
          <w:szCs w:val="20"/>
        </w:rPr>
      </w:r>
      <w:r w:rsidR="00CF5A35">
        <w:rPr>
          <w:rFonts w:ascii="Arial" w:hAnsi="Arial"/>
          <w:b/>
          <w:sz w:val="20"/>
          <w:szCs w:val="20"/>
        </w:rPr>
        <w:fldChar w:fldCharType="separate"/>
      </w:r>
      <w:r w:rsidR="00CF5A35" w:rsidRPr="006C4EDA">
        <w:rPr>
          <w:rFonts w:ascii="Arial" w:hAnsi="Arial"/>
          <w:b/>
          <w:sz w:val="20"/>
          <w:szCs w:val="20"/>
        </w:rPr>
        <w:fldChar w:fldCharType="end"/>
      </w:r>
    </w:p>
    <w:p w:rsidR="00741298" w:rsidRPr="006C4EDA" w:rsidRDefault="00B44D97" w:rsidP="00D578AF">
      <w:pPr>
        <w:spacing w:line="276" w:lineRule="auto"/>
        <w:rPr>
          <w:rFonts w:ascii="Arial" w:hAnsi="Arial"/>
          <w:color w:val="FF0000"/>
          <w:sz w:val="20"/>
          <w:szCs w:val="20"/>
        </w:rPr>
      </w:pPr>
      <w:r w:rsidRPr="006C4EDA">
        <w:rPr>
          <w:rFonts w:ascii="Arial" w:hAnsi="Arial"/>
          <w:color w:val="FF0000"/>
          <w:sz w:val="20"/>
          <w:szCs w:val="20"/>
        </w:rPr>
        <w:tab/>
      </w:r>
      <w:r w:rsidRPr="006C4EDA">
        <w:rPr>
          <w:rFonts w:ascii="Arial" w:hAnsi="Arial"/>
          <w:color w:val="FF0000"/>
          <w:sz w:val="20"/>
          <w:szCs w:val="20"/>
        </w:rPr>
        <w:tab/>
      </w:r>
      <w:r w:rsidRPr="006C4EDA">
        <w:rPr>
          <w:rFonts w:ascii="Arial" w:hAnsi="Arial"/>
          <w:color w:val="FF0000"/>
          <w:sz w:val="20"/>
          <w:szCs w:val="20"/>
        </w:rPr>
        <w:tab/>
      </w:r>
      <w:r w:rsidRPr="006C4EDA">
        <w:rPr>
          <w:rFonts w:ascii="Arial" w:hAnsi="Arial"/>
          <w:color w:val="FF0000"/>
          <w:sz w:val="20"/>
          <w:szCs w:val="20"/>
        </w:rPr>
        <w:tab/>
      </w:r>
      <w:r w:rsidRPr="006C4EDA">
        <w:rPr>
          <w:rFonts w:ascii="Arial" w:hAnsi="Arial"/>
          <w:color w:val="FF0000"/>
          <w:sz w:val="20"/>
          <w:szCs w:val="20"/>
        </w:rPr>
        <w:tab/>
      </w:r>
      <w:r w:rsidRPr="006C4EDA">
        <w:rPr>
          <w:rFonts w:ascii="Arial" w:hAnsi="Arial"/>
          <w:color w:val="FF0000"/>
          <w:sz w:val="20"/>
          <w:szCs w:val="20"/>
        </w:rPr>
        <w:tab/>
      </w:r>
      <w:r w:rsidRPr="006C4EDA">
        <w:rPr>
          <w:rFonts w:ascii="Arial" w:hAnsi="Arial"/>
          <w:color w:val="FF0000"/>
          <w:sz w:val="20"/>
          <w:szCs w:val="20"/>
        </w:rPr>
        <w:tab/>
      </w:r>
    </w:p>
    <w:p w:rsidR="00741298" w:rsidRPr="006C4EDA" w:rsidRDefault="00741298" w:rsidP="00D578AF">
      <w:pPr>
        <w:spacing w:line="276" w:lineRule="auto"/>
        <w:rPr>
          <w:rFonts w:ascii="Arial" w:hAnsi="Arial"/>
          <w:color w:val="FF0000"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t xml:space="preserve">4. </w:t>
      </w:r>
      <w:r w:rsidR="00B44D97" w:rsidRPr="006C4EDA">
        <w:rPr>
          <w:rFonts w:ascii="Arial" w:hAnsi="Arial"/>
          <w:sz w:val="20"/>
          <w:szCs w:val="20"/>
        </w:rPr>
        <w:t xml:space="preserve">The </w:t>
      </w:r>
      <w:r w:rsidRPr="006C4EDA">
        <w:rPr>
          <w:rFonts w:ascii="Arial" w:hAnsi="Arial"/>
          <w:sz w:val="20"/>
          <w:szCs w:val="20"/>
        </w:rPr>
        <w:t xml:space="preserve">assessments of studies </w:t>
      </w:r>
      <w:r w:rsidR="00B44D97" w:rsidRPr="006C4EDA">
        <w:rPr>
          <w:rFonts w:ascii="Arial" w:hAnsi="Arial"/>
          <w:sz w:val="20"/>
          <w:szCs w:val="20"/>
        </w:rPr>
        <w:t>were reproducible.</w:t>
      </w:r>
      <w:r w:rsidR="00B44D97" w:rsidRPr="006C4EDA">
        <w:rPr>
          <w:rFonts w:ascii="Arial" w:hAnsi="Arial"/>
          <w:color w:val="FF0000"/>
          <w:sz w:val="20"/>
          <w:szCs w:val="20"/>
        </w:rPr>
        <w:t xml:space="preserve"> </w:t>
      </w:r>
      <w:r w:rsidR="00CF5A35" w:rsidRPr="006C4EDA">
        <w:rPr>
          <w:rFonts w:ascii="Arial" w:hAnsi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  <w:listEntry w:val="Unsure"/>
            </w:ddList>
          </w:ffData>
        </w:fldChar>
      </w:r>
      <w:r w:rsidR="006C4EDA" w:rsidRPr="006C4EDA">
        <w:rPr>
          <w:rFonts w:ascii="Arial" w:hAnsi="Arial"/>
          <w:b/>
          <w:sz w:val="20"/>
          <w:szCs w:val="20"/>
        </w:rPr>
        <w:instrText xml:space="preserve"> FORMDROPDOWN </w:instrText>
      </w:r>
      <w:r w:rsidR="00CF5A35">
        <w:rPr>
          <w:rFonts w:ascii="Arial" w:hAnsi="Arial"/>
          <w:b/>
          <w:sz w:val="20"/>
          <w:szCs w:val="20"/>
        </w:rPr>
      </w:r>
      <w:r w:rsidR="00CF5A35">
        <w:rPr>
          <w:rFonts w:ascii="Arial" w:hAnsi="Arial"/>
          <w:b/>
          <w:sz w:val="20"/>
          <w:szCs w:val="20"/>
        </w:rPr>
        <w:fldChar w:fldCharType="separate"/>
      </w:r>
      <w:r w:rsidR="00CF5A35" w:rsidRPr="006C4EDA">
        <w:rPr>
          <w:rFonts w:ascii="Arial" w:hAnsi="Arial"/>
          <w:b/>
          <w:sz w:val="20"/>
          <w:szCs w:val="20"/>
        </w:rPr>
        <w:fldChar w:fldCharType="end"/>
      </w:r>
    </w:p>
    <w:p w:rsidR="00B44D97" w:rsidRPr="006C4EDA" w:rsidRDefault="00B44D97" w:rsidP="00D578AF">
      <w:pPr>
        <w:spacing w:line="276" w:lineRule="auto"/>
        <w:rPr>
          <w:rFonts w:ascii="Arial" w:hAnsi="Arial"/>
          <w:color w:val="FF0000"/>
          <w:sz w:val="20"/>
          <w:szCs w:val="20"/>
        </w:rPr>
      </w:pPr>
    </w:p>
    <w:p w:rsidR="00741298" w:rsidRPr="006C4EDA" w:rsidRDefault="00B44D97" w:rsidP="00D578AF">
      <w:pPr>
        <w:spacing w:line="276" w:lineRule="auto"/>
        <w:rPr>
          <w:rFonts w:ascii="Arial" w:hAnsi="Arial"/>
          <w:color w:val="FF0000"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t xml:space="preserve">5.  There was low heterogeneity for estimates of sensitivity or specificity.  </w:t>
      </w:r>
      <w:r w:rsidR="00CF5A35" w:rsidRPr="006C4EDA">
        <w:rPr>
          <w:rFonts w:ascii="Arial" w:hAnsi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  <w:listEntry w:val="Unsure"/>
            </w:ddList>
          </w:ffData>
        </w:fldChar>
      </w:r>
      <w:r w:rsidR="006C4EDA" w:rsidRPr="006C4EDA">
        <w:rPr>
          <w:rFonts w:ascii="Arial" w:hAnsi="Arial"/>
          <w:b/>
          <w:sz w:val="20"/>
          <w:szCs w:val="20"/>
        </w:rPr>
        <w:instrText xml:space="preserve"> FORMDROPDOWN </w:instrText>
      </w:r>
      <w:r w:rsidR="00CF5A35">
        <w:rPr>
          <w:rFonts w:ascii="Arial" w:hAnsi="Arial"/>
          <w:b/>
          <w:sz w:val="20"/>
          <w:szCs w:val="20"/>
        </w:rPr>
      </w:r>
      <w:r w:rsidR="00CF5A35">
        <w:rPr>
          <w:rFonts w:ascii="Arial" w:hAnsi="Arial"/>
          <w:b/>
          <w:sz w:val="20"/>
          <w:szCs w:val="20"/>
        </w:rPr>
        <w:fldChar w:fldCharType="separate"/>
      </w:r>
      <w:r w:rsidR="00CF5A35" w:rsidRPr="006C4EDA">
        <w:rPr>
          <w:rFonts w:ascii="Arial" w:hAnsi="Arial"/>
          <w:b/>
          <w:sz w:val="20"/>
          <w:szCs w:val="20"/>
        </w:rPr>
        <w:fldChar w:fldCharType="end"/>
      </w:r>
    </w:p>
    <w:p w:rsidR="00FA0851" w:rsidRPr="006C4EDA" w:rsidRDefault="00FA0851" w:rsidP="00D578AF">
      <w:pPr>
        <w:spacing w:line="276" w:lineRule="auto"/>
        <w:rPr>
          <w:rFonts w:ascii="Arial" w:hAnsi="Arial"/>
          <w:sz w:val="20"/>
          <w:szCs w:val="20"/>
        </w:rPr>
      </w:pPr>
    </w:p>
    <w:p w:rsidR="00912A43" w:rsidRPr="006C4EDA" w:rsidRDefault="00B44D97" w:rsidP="00D578AF">
      <w:pPr>
        <w:spacing w:line="276" w:lineRule="auto"/>
        <w:rPr>
          <w:rFonts w:ascii="Arial" w:hAnsi="Arial"/>
          <w:b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t>6.  The summary diagnostic accuracy is sufficiently precise to</w:t>
      </w:r>
      <w:r w:rsidR="00A60FBD" w:rsidRPr="006C4EDA">
        <w:rPr>
          <w:rFonts w:ascii="Arial" w:hAnsi="Arial"/>
          <w:sz w:val="20"/>
          <w:szCs w:val="20"/>
        </w:rPr>
        <w:t xml:space="preserve"> improve upon existing </w:t>
      </w:r>
      <w:r w:rsidR="00741298" w:rsidRPr="006C4EDA">
        <w:rPr>
          <w:rFonts w:ascii="Arial" w:hAnsi="Arial"/>
          <w:sz w:val="20"/>
          <w:szCs w:val="20"/>
        </w:rPr>
        <w:t xml:space="preserve">clinical </w:t>
      </w:r>
      <w:r w:rsidR="00A60FBD" w:rsidRPr="006C4EDA">
        <w:rPr>
          <w:rFonts w:ascii="Arial" w:hAnsi="Arial"/>
          <w:sz w:val="20"/>
          <w:szCs w:val="20"/>
        </w:rPr>
        <w:br/>
        <w:t xml:space="preserve">     </w:t>
      </w:r>
      <w:r w:rsidRPr="006C4EDA">
        <w:rPr>
          <w:rFonts w:ascii="Arial" w:hAnsi="Arial"/>
          <w:sz w:val="20"/>
          <w:szCs w:val="20"/>
        </w:rPr>
        <w:t>decision making models.</w:t>
      </w:r>
      <w:r w:rsidR="00CF5A35" w:rsidRPr="006C4EDA">
        <w:rPr>
          <w:rFonts w:ascii="Arial" w:hAnsi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  <w:listEntry w:val="Unsure"/>
            </w:ddList>
          </w:ffData>
        </w:fldChar>
      </w:r>
      <w:r w:rsidR="006C4EDA" w:rsidRPr="006C4EDA">
        <w:rPr>
          <w:rFonts w:ascii="Arial" w:hAnsi="Arial"/>
          <w:b/>
          <w:sz w:val="20"/>
          <w:szCs w:val="20"/>
        </w:rPr>
        <w:instrText xml:space="preserve"> FORMDROPDOWN </w:instrText>
      </w:r>
      <w:r w:rsidR="00CF5A35">
        <w:rPr>
          <w:rFonts w:ascii="Arial" w:hAnsi="Arial"/>
          <w:b/>
          <w:sz w:val="20"/>
          <w:szCs w:val="20"/>
        </w:rPr>
      </w:r>
      <w:r w:rsidR="00CF5A35">
        <w:rPr>
          <w:rFonts w:ascii="Arial" w:hAnsi="Arial"/>
          <w:b/>
          <w:sz w:val="20"/>
          <w:szCs w:val="20"/>
        </w:rPr>
        <w:fldChar w:fldCharType="separate"/>
      </w:r>
      <w:r w:rsidR="00CF5A35" w:rsidRPr="006C4EDA">
        <w:rPr>
          <w:rFonts w:ascii="Arial" w:hAnsi="Arial"/>
          <w:b/>
          <w:sz w:val="20"/>
          <w:szCs w:val="20"/>
        </w:rPr>
        <w:fldChar w:fldCharType="end"/>
      </w:r>
      <w:r w:rsidR="00FA0851" w:rsidRPr="006C4EDA">
        <w:rPr>
          <w:rFonts w:ascii="Arial" w:hAnsi="Arial"/>
          <w:b/>
          <w:sz w:val="20"/>
          <w:szCs w:val="20"/>
        </w:rPr>
        <w:tab/>
      </w:r>
    </w:p>
    <w:p w:rsidR="00912A43" w:rsidRPr="006C4EDA" w:rsidRDefault="00912A43" w:rsidP="00D578AF">
      <w:pPr>
        <w:spacing w:line="276" w:lineRule="auto"/>
        <w:rPr>
          <w:rFonts w:ascii="Arial" w:hAnsi="Arial"/>
          <w:b/>
          <w:sz w:val="20"/>
          <w:szCs w:val="20"/>
        </w:rPr>
      </w:pPr>
    </w:p>
    <w:p w:rsidR="00912A43" w:rsidRPr="006C4EDA" w:rsidRDefault="00912A43" w:rsidP="00D578AF">
      <w:pPr>
        <w:spacing w:line="276" w:lineRule="auto"/>
        <w:rPr>
          <w:rFonts w:ascii="Arial" w:hAnsi="Arial"/>
          <w:b/>
          <w:sz w:val="20"/>
          <w:szCs w:val="20"/>
        </w:rPr>
      </w:pPr>
      <w:r w:rsidRPr="006C4EDA">
        <w:rPr>
          <w:rFonts w:ascii="Arial" w:hAnsi="Arial"/>
          <w:b/>
          <w:sz w:val="20"/>
          <w:szCs w:val="20"/>
        </w:rPr>
        <w:t>Key Results:</w:t>
      </w:r>
    </w:p>
    <w:p w:rsidR="00912A43" w:rsidRPr="006C4EDA" w:rsidRDefault="00CF5A35" w:rsidP="00D578AF">
      <w:pPr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Add text here"/>
            </w:textInput>
          </w:ffData>
        </w:fldChar>
      </w:r>
      <w:r w:rsidR="006C4EDA"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6C4EDA">
        <w:rPr>
          <w:rFonts w:ascii="Arial" w:hAnsi="Arial"/>
          <w:noProof/>
          <w:sz w:val="20"/>
        </w:rPr>
        <w:t>Add text here</w:t>
      </w:r>
      <w:r>
        <w:rPr>
          <w:rFonts w:ascii="Arial" w:hAnsi="Arial"/>
          <w:sz w:val="20"/>
        </w:rPr>
        <w:fldChar w:fldCharType="end"/>
      </w:r>
    </w:p>
    <w:p w:rsidR="006C4EDA" w:rsidRDefault="006C4EDA" w:rsidP="00D578AF">
      <w:pPr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</w:p>
    <w:p w:rsidR="00741298" w:rsidRPr="006C4EDA" w:rsidRDefault="00FA0851" w:rsidP="00D578AF">
      <w:pPr>
        <w:spacing w:line="276" w:lineRule="auto"/>
        <w:rPr>
          <w:rFonts w:ascii="Arial" w:hAnsi="Arial"/>
          <w:color w:val="FF0000"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lastRenderedPageBreak/>
        <w:tab/>
      </w:r>
      <w:r w:rsidRPr="006C4EDA">
        <w:rPr>
          <w:rFonts w:ascii="Arial" w:hAnsi="Arial"/>
          <w:sz w:val="20"/>
          <w:szCs w:val="20"/>
        </w:rPr>
        <w:tab/>
      </w:r>
      <w:r w:rsidRPr="006C4EDA">
        <w:rPr>
          <w:rFonts w:ascii="Arial" w:hAnsi="Arial"/>
          <w:sz w:val="20"/>
          <w:szCs w:val="20"/>
        </w:rPr>
        <w:tab/>
      </w:r>
      <w:r w:rsidRPr="006C4EDA">
        <w:rPr>
          <w:rFonts w:ascii="Arial" w:hAnsi="Arial"/>
          <w:sz w:val="20"/>
          <w:szCs w:val="20"/>
        </w:rPr>
        <w:tab/>
      </w:r>
    </w:p>
    <w:p w:rsidR="00EC719A" w:rsidRPr="006C4EDA" w:rsidRDefault="00EC719A" w:rsidP="004C5D7F">
      <w:pPr>
        <w:spacing w:line="276" w:lineRule="auto"/>
        <w:rPr>
          <w:rFonts w:ascii="Arial" w:hAnsi="Arial"/>
          <w:b/>
          <w:sz w:val="20"/>
          <w:szCs w:val="20"/>
        </w:rPr>
      </w:pPr>
      <w:bookmarkStart w:id="3" w:name="Text7"/>
      <w:r w:rsidRPr="006C4EDA">
        <w:rPr>
          <w:rFonts w:ascii="Arial" w:hAnsi="Arial"/>
          <w:b/>
          <w:sz w:val="20"/>
          <w:szCs w:val="20"/>
        </w:rPr>
        <w:t>BEEM Commentary:</w:t>
      </w:r>
    </w:p>
    <w:p w:rsidR="00CE4DC7" w:rsidRPr="006C4EDA" w:rsidRDefault="00CF5A35" w:rsidP="004C5D7F">
      <w:pPr>
        <w:spacing w:line="276" w:lineRule="auto"/>
        <w:rPr>
          <w:rFonts w:ascii="Arial" w:hAnsi="Arial"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fldChar w:fldCharType="begin"/>
      </w:r>
      <w:r w:rsidR="00104EC6" w:rsidRPr="006C4EDA">
        <w:rPr>
          <w:rFonts w:ascii="Arial" w:hAnsi="Arial"/>
          <w:sz w:val="20"/>
          <w:szCs w:val="20"/>
        </w:rPr>
        <w:instrText xml:space="preserve"> FORMTEXT </w:instrText>
      </w:r>
      <w:r w:rsidRPr="006C4EDA">
        <w:rPr>
          <w:rFonts w:ascii="Arial" w:hAnsi="Arial"/>
          <w:sz w:val="20"/>
          <w:szCs w:val="20"/>
        </w:rPr>
        <w:fldChar w:fldCharType="separate"/>
      </w:r>
      <w:bookmarkStart w:id="4" w:name="Text5"/>
      <w:r w:rsidRPr="006C4EDA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C719A" w:rsidRPr="006C4EDA">
        <w:rPr>
          <w:rFonts w:ascii="Arial" w:hAnsi="Arial"/>
          <w:sz w:val="20"/>
          <w:szCs w:val="20"/>
        </w:rPr>
        <w:instrText xml:space="preserve"> FORMTEXT </w:instrText>
      </w:r>
      <w:r w:rsidRPr="006C4EDA">
        <w:rPr>
          <w:rFonts w:ascii="Arial" w:hAnsi="Arial"/>
          <w:sz w:val="20"/>
          <w:szCs w:val="20"/>
        </w:rPr>
      </w:r>
      <w:r w:rsidRPr="006C4EDA">
        <w:rPr>
          <w:rFonts w:ascii="Arial" w:hAnsi="Arial"/>
          <w:sz w:val="20"/>
          <w:szCs w:val="20"/>
        </w:rPr>
        <w:fldChar w:fldCharType="separate"/>
      </w:r>
      <w:r w:rsidR="00EC719A" w:rsidRPr="006C4EDA">
        <w:rPr>
          <w:rFonts w:ascii="Arial" w:hAnsi="Arial"/>
          <w:sz w:val="20"/>
          <w:szCs w:val="20"/>
        </w:rPr>
        <w:t xml:space="preserve">Comment on all ‘Disagree’ and ‘Unsure’ statements. Comment on the overall quality of the study and any threats to validity using the STARD criteria as a reference. </w:t>
      </w:r>
    </w:p>
    <w:p w:rsidR="00CE4DC7" w:rsidRPr="006C4EDA" w:rsidRDefault="00EC719A" w:rsidP="004C5D7F">
      <w:pPr>
        <w:spacing w:line="276" w:lineRule="auto"/>
        <w:rPr>
          <w:rFonts w:ascii="Arial" w:hAnsi="Arial"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t xml:space="preserve">Calculate LR (and 95% CI) for primary outcome. </w:t>
      </w:r>
    </w:p>
    <w:p w:rsidR="00CE4DC7" w:rsidRPr="006C4EDA" w:rsidRDefault="00EC719A" w:rsidP="004C5D7F">
      <w:pPr>
        <w:spacing w:line="276" w:lineRule="auto"/>
        <w:rPr>
          <w:rFonts w:ascii="Arial" w:hAnsi="Arial"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t xml:space="preserve">Comment on whether this is ready for clinical application or what further research is required before applying this evidence. </w:t>
      </w:r>
    </w:p>
    <w:p w:rsidR="007E60E0" w:rsidRDefault="00EC719A" w:rsidP="004C5D7F">
      <w:pPr>
        <w:spacing w:line="276" w:lineRule="auto"/>
        <w:rPr>
          <w:rFonts w:ascii="Arial" w:hAnsi="Arial"/>
          <w:sz w:val="20"/>
          <w:szCs w:val="20"/>
        </w:rPr>
      </w:pPr>
      <w:r w:rsidRPr="006C4EDA">
        <w:rPr>
          <w:rFonts w:ascii="Arial" w:hAnsi="Arial"/>
          <w:sz w:val="20"/>
          <w:szCs w:val="20"/>
        </w:rPr>
        <w:t>How it will this evidence impact on clinical care, i.e. risks/benefits.</w:t>
      </w:r>
      <w:r w:rsidR="00CF5A35" w:rsidRPr="006C4EDA">
        <w:rPr>
          <w:rFonts w:ascii="Arial" w:hAnsi="Arial"/>
          <w:sz w:val="20"/>
          <w:szCs w:val="20"/>
        </w:rPr>
        <w:fldChar w:fldCharType="end"/>
      </w:r>
      <w:bookmarkEnd w:id="4"/>
      <w:r w:rsidR="00CF5A35" w:rsidRPr="006C4EDA">
        <w:rPr>
          <w:rFonts w:ascii="Arial" w:hAnsi="Arial"/>
          <w:sz w:val="20"/>
          <w:szCs w:val="20"/>
        </w:rPr>
        <w:fldChar w:fldCharType="end"/>
      </w:r>
      <w:bookmarkEnd w:id="3"/>
    </w:p>
    <w:p w:rsidR="006C4EDA" w:rsidRDefault="006C4EDA" w:rsidP="004C5D7F">
      <w:pPr>
        <w:spacing w:line="276" w:lineRule="auto"/>
        <w:rPr>
          <w:rFonts w:ascii="Arial" w:hAnsi="Arial"/>
          <w:sz w:val="20"/>
          <w:szCs w:val="20"/>
        </w:rPr>
      </w:pPr>
    </w:p>
    <w:p w:rsidR="004C5D7F" w:rsidRDefault="004C5D7F" w:rsidP="004C5D7F">
      <w:pPr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Comment on author’s conclusion compared to BEEM conclusion</w:t>
      </w:r>
      <w:proofErr w:type="gramStart"/>
      <w:r>
        <w:rPr>
          <w:rFonts w:ascii="Arial" w:hAnsi="Arial"/>
          <w:b/>
          <w:sz w:val="20"/>
          <w:szCs w:val="20"/>
        </w:rPr>
        <w:t>:</w:t>
      </w:r>
      <w:proofErr w:type="gramEnd"/>
      <w:r>
        <w:rPr>
          <w:rFonts w:ascii="Arial" w:hAnsi="Arial"/>
          <w:b/>
          <w:sz w:val="20"/>
          <w:szCs w:val="20"/>
        </w:rPr>
        <w:br/>
      </w:r>
      <w:r w:rsidR="00CF5A35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Add text here"/>
            </w:textInput>
          </w:ffData>
        </w:fldChar>
      </w:r>
      <w:r>
        <w:rPr>
          <w:rFonts w:ascii="Arial" w:hAnsi="Arial"/>
          <w:sz w:val="20"/>
        </w:rPr>
        <w:instrText xml:space="preserve"> FORMTEXT </w:instrText>
      </w:r>
      <w:r w:rsidR="00CF5A35">
        <w:rPr>
          <w:rFonts w:ascii="Arial" w:hAnsi="Arial"/>
          <w:sz w:val="20"/>
        </w:rPr>
      </w:r>
      <w:r w:rsidR="00CF5A35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Add text here</w:t>
      </w:r>
      <w:r w:rsidR="00CF5A35">
        <w:rPr>
          <w:rFonts w:ascii="Arial" w:hAnsi="Arial"/>
          <w:sz w:val="20"/>
        </w:rPr>
        <w:fldChar w:fldCharType="end"/>
      </w:r>
    </w:p>
    <w:p w:rsidR="004C5D7F" w:rsidRDefault="004C5D7F" w:rsidP="004C5D7F">
      <w:pPr>
        <w:spacing w:line="276" w:lineRule="auto"/>
        <w:rPr>
          <w:rFonts w:ascii="Arial" w:hAnsi="Arial"/>
          <w:sz w:val="20"/>
          <w:szCs w:val="20"/>
        </w:rPr>
      </w:pPr>
    </w:p>
    <w:p w:rsidR="006C4EDA" w:rsidRDefault="006C4EDA" w:rsidP="004C5D7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2F2F2" w:themeFill="background1" w:themeFillShade="F2"/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The Bottom Line</w:t>
      </w:r>
      <w:r w:rsidR="004C5D7F">
        <w:rPr>
          <w:rFonts w:ascii="Arial" w:hAnsi="Arial"/>
          <w:b/>
          <w:sz w:val="20"/>
          <w:szCs w:val="20"/>
        </w:rPr>
        <w:t xml:space="preserve">: </w:t>
      </w:r>
      <w:r>
        <w:rPr>
          <w:rFonts w:ascii="Arial" w:hAnsi="Arial"/>
          <w:b/>
          <w:sz w:val="20"/>
          <w:szCs w:val="20"/>
        </w:rPr>
        <w:br/>
      </w:r>
      <w:r w:rsidR="00CF5A35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Add text here"/>
            </w:textInput>
          </w:ffData>
        </w:fldChar>
      </w:r>
      <w:r>
        <w:rPr>
          <w:rFonts w:ascii="Arial" w:hAnsi="Arial"/>
          <w:sz w:val="20"/>
        </w:rPr>
        <w:instrText xml:space="preserve"> FORMTEXT </w:instrText>
      </w:r>
      <w:r w:rsidR="00CF5A35">
        <w:rPr>
          <w:rFonts w:ascii="Arial" w:hAnsi="Arial"/>
          <w:sz w:val="20"/>
        </w:rPr>
      </w:r>
      <w:r w:rsidR="00CF5A35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Add text here</w:t>
      </w:r>
      <w:r w:rsidR="00CF5A35">
        <w:rPr>
          <w:rFonts w:ascii="Arial" w:hAnsi="Arial"/>
          <w:sz w:val="20"/>
        </w:rPr>
        <w:fldChar w:fldCharType="end"/>
      </w:r>
    </w:p>
    <w:p w:rsidR="006C4EDA" w:rsidRDefault="006C4EDA" w:rsidP="004C5D7F">
      <w:pPr>
        <w:spacing w:line="276" w:lineRule="auto"/>
        <w:rPr>
          <w:rFonts w:ascii="Arial" w:hAnsi="Arial"/>
          <w:b/>
          <w:sz w:val="20"/>
          <w:szCs w:val="20"/>
        </w:rPr>
      </w:pPr>
    </w:p>
    <w:p w:rsidR="006C4EDA" w:rsidRDefault="006C4EDA" w:rsidP="004C5D7F">
      <w:pPr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Clinical Application</w:t>
      </w:r>
      <w:proofErr w:type="gramStart"/>
      <w:r>
        <w:rPr>
          <w:rFonts w:ascii="Arial" w:hAnsi="Arial"/>
          <w:b/>
          <w:sz w:val="20"/>
          <w:szCs w:val="20"/>
        </w:rPr>
        <w:t>:</w:t>
      </w:r>
      <w:proofErr w:type="gramEnd"/>
      <w:r>
        <w:rPr>
          <w:rFonts w:ascii="Arial" w:hAnsi="Arial"/>
          <w:b/>
          <w:sz w:val="20"/>
          <w:szCs w:val="20"/>
        </w:rPr>
        <w:br/>
      </w:r>
      <w:r w:rsidR="00CF5A35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Add text here"/>
            </w:textInput>
          </w:ffData>
        </w:fldChar>
      </w:r>
      <w:r>
        <w:rPr>
          <w:rFonts w:ascii="Arial" w:hAnsi="Arial"/>
          <w:sz w:val="20"/>
        </w:rPr>
        <w:instrText xml:space="preserve"> FORMTEXT </w:instrText>
      </w:r>
      <w:r w:rsidR="00CF5A35">
        <w:rPr>
          <w:rFonts w:ascii="Arial" w:hAnsi="Arial"/>
          <w:sz w:val="20"/>
        </w:rPr>
      </w:r>
      <w:r w:rsidR="00CF5A35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Add text here</w:t>
      </w:r>
      <w:r w:rsidR="00CF5A35">
        <w:rPr>
          <w:rFonts w:ascii="Arial" w:hAnsi="Arial"/>
          <w:sz w:val="20"/>
        </w:rPr>
        <w:fldChar w:fldCharType="end"/>
      </w:r>
    </w:p>
    <w:p w:rsidR="006C4EDA" w:rsidRDefault="006C4EDA" w:rsidP="004C5D7F">
      <w:pPr>
        <w:spacing w:line="276" w:lineRule="auto"/>
        <w:rPr>
          <w:rFonts w:ascii="Arial" w:hAnsi="Arial"/>
          <w:b/>
          <w:sz w:val="20"/>
          <w:szCs w:val="20"/>
        </w:rPr>
      </w:pPr>
    </w:p>
    <w:p w:rsidR="004C5D7F" w:rsidRDefault="006C4EDA" w:rsidP="00D578AF">
      <w:pPr>
        <w:spacing w:line="276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What do I tell my patient</w:t>
      </w:r>
      <w:proofErr w:type="gramStart"/>
      <w:r>
        <w:rPr>
          <w:rFonts w:ascii="Arial" w:hAnsi="Arial"/>
          <w:b/>
          <w:sz w:val="20"/>
          <w:szCs w:val="20"/>
        </w:rPr>
        <w:t>:</w:t>
      </w:r>
      <w:proofErr w:type="gramEnd"/>
      <w:r>
        <w:rPr>
          <w:rFonts w:ascii="Arial" w:hAnsi="Arial"/>
          <w:b/>
          <w:sz w:val="20"/>
          <w:szCs w:val="20"/>
        </w:rPr>
        <w:br/>
      </w:r>
      <w:r w:rsidR="00CF5A35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Add text here"/>
            </w:textInput>
          </w:ffData>
        </w:fldChar>
      </w:r>
      <w:r>
        <w:rPr>
          <w:rFonts w:ascii="Arial" w:hAnsi="Arial"/>
          <w:sz w:val="20"/>
        </w:rPr>
        <w:instrText xml:space="preserve"> FORMTEXT </w:instrText>
      </w:r>
      <w:r w:rsidR="00CF5A35">
        <w:rPr>
          <w:rFonts w:ascii="Arial" w:hAnsi="Arial"/>
          <w:sz w:val="20"/>
        </w:rPr>
      </w:r>
      <w:r w:rsidR="00CF5A35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Add text here</w:t>
      </w:r>
      <w:r w:rsidR="00CF5A35">
        <w:rPr>
          <w:rFonts w:ascii="Arial" w:hAnsi="Arial"/>
          <w:sz w:val="20"/>
        </w:rPr>
        <w:fldChar w:fldCharType="end"/>
      </w:r>
    </w:p>
    <w:p w:rsidR="00673ABD" w:rsidRPr="006C4EDA" w:rsidRDefault="00CA49FB" w:rsidP="00D578AF">
      <w:pPr>
        <w:spacing w:line="276" w:lineRule="auto"/>
        <w:rPr>
          <w:rFonts w:ascii="Arial" w:hAnsi="Arial"/>
          <w:color w:val="FF0000"/>
          <w:sz w:val="20"/>
          <w:szCs w:val="20"/>
        </w:rPr>
      </w:pPr>
      <w:r w:rsidRPr="006C4EDA">
        <w:rPr>
          <w:rFonts w:ascii="Arial" w:hAnsi="Arial"/>
          <w:b/>
          <w:sz w:val="20"/>
          <w:szCs w:val="20"/>
        </w:rPr>
        <w:br/>
      </w:r>
      <w:r w:rsidR="00D72886" w:rsidRPr="006C4EDA">
        <w:rPr>
          <w:rFonts w:ascii="Arial" w:hAnsi="Arial"/>
          <w:b/>
          <w:sz w:val="20"/>
          <w:szCs w:val="20"/>
        </w:rPr>
        <w:t>Reviewers:</w:t>
      </w:r>
      <w:r w:rsidR="00D72886" w:rsidRPr="006C4EDA">
        <w:rPr>
          <w:rFonts w:ascii="Arial" w:hAnsi="Arial"/>
          <w:color w:val="FF0000"/>
          <w:sz w:val="20"/>
          <w:szCs w:val="20"/>
        </w:rPr>
        <w:t xml:space="preserve"> </w:t>
      </w:r>
      <w:r w:rsidR="00CF5A35" w:rsidRPr="006C4EDA">
        <w:rPr>
          <w:rFonts w:ascii="Arial" w:hAnsi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Initials"/>
            </w:textInput>
          </w:ffData>
        </w:fldChar>
      </w:r>
      <w:r w:rsidR="00E55EE5" w:rsidRPr="006C4EDA">
        <w:rPr>
          <w:rFonts w:ascii="Arial" w:hAnsi="Arial"/>
          <w:sz w:val="20"/>
          <w:szCs w:val="20"/>
        </w:rPr>
        <w:instrText xml:space="preserve"> FORMTEXT </w:instrText>
      </w:r>
      <w:r w:rsidR="00CF5A35" w:rsidRPr="006C4EDA">
        <w:rPr>
          <w:rFonts w:ascii="Arial" w:hAnsi="Arial"/>
          <w:sz w:val="20"/>
          <w:szCs w:val="20"/>
        </w:rPr>
      </w:r>
      <w:r w:rsidR="00CF5A35" w:rsidRPr="006C4EDA">
        <w:rPr>
          <w:rFonts w:ascii="Arial" w:hAnsi="Arial"/>
          <w:sz w:val="20"/>
          <w:szCs w:val="20"/>
        </w:rPr>
        <w:fldChar w:fldCharType="separate"/>
      </w:r>
      <w:r w:rsidR="00E55EE5" w:rsidRPr="006C4EDA">
        <w:rPr>
          <w:rFonts w:ascii="Arial" w:hAnsi="Arial"/>
          <w:noProof/>
          <w:sz w:val="20"/>
          <w:szCs w:val="20"/>
        </w:rPr>
        <w:t>Initials</w:t>
      </w:r>
      <w:r w:rsidR="00CF5A35" w:rsidRPr="006C4EDA">
        <w:rPr>
          <w:rFonts w:ascii="Arial" w:hAnsi="Arial"/>
          <w:sz w:val="20"/>
          <w:szCs w:val="20"/>
        </w:rPr>
        <w:fldChar w:fldCharType="end"/>
      </w:r>
    </w:p>
    <w:sectPr w:rsidR="00673ABD" w:rsidRPr="006C4EDA" w:rsidSect="00A60FBD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C72" w:rsidRDefault="005C0C72" w:rsidP="009B719A">
      <w:r>
        <w:separator/>
      </w:r>
    </w:p>
  </w:endnote>
  <w:endnote w:type="continuationSeparator" w:id="0">
    <w:p w:rsidR="005C0C72" w:rsidRDefault="005C0C72" w:rsidP="009B7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DC7" w:rsidRPr="006C4EDA" w:rsidRDefault="00CE4DC7" w:rsidP="00101A9B">
    <w:pPr>
      <w:pStyle w:val="Footer"/>
      <w:jc w:val="center"/>
      <w:rPr>
        <w:rFonts w:ascii="Arial" w:hAnsi="Arial" w:cs="Arial"/>
        <w:sz w:val="20"/>
      </w:rPr>
    </w:pPr>
    <w:r w:rsidRPr="006C4EDA">
      <w:rPr>
        <w:rFonts w:ascii="Arial" w:hAnsi="Arial" w:cs="Arial"/>
        <w:sz w:val="20"/>
      </w:rPr>
      <w:t xml:space="preserve">BEEM – McMaster University Courseware   Systematic Review of </w:t>
    </w:r>
    <w:r w:rsidR="006C4EDA" w:rsidRPr="006C4EDA">
      <w:rPr>
        <w:rFonts w:ascii="Arial" w:hAnsi="Arial" w:cs="Arial"/>
        <w:sz w:val="20"/>
      </w:rPr>
      <w:t>Diagnostic Appraisal © 2013</w:t>
    </w:r>
  </w:p>
  <w:p w:rsidR="00CE4DC7" w:rsidRDefault="00CE4D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C72" w:rsidRDefault="005C0C72" w:rsidP="009B719A">
      <w:r>
        <w:separator/>
      </w:r>
    </w:p>
  </w:footnote>
  <w:footnote w:type="continuationSeparator" w:id="0">
    <w:p w:rsidR="005C0C72" w:rsidRDefault="005C0C72" w:rsidP="009B7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DC7" w:rsidRDefault="00CE4DC7" w:rsidP="00A60FBD">
    <w:pPr>
      <w:pStyle w:val="Header"/>
      <w:jc w:val="center"/>
    </w:pPr>
    <w:r w:rsidRPr="00A60FBD">
      <w:rPr>
        <w:noProof/>
      </w:rPr>
      <w:drawing>
        <wp:inline distT="0" distB="0" distL="0" distR="0">
          <wp:extent cx="2876550" cy="640080"/>
          <wp:effectExtent l="19050" t="0" r="0" b="0"/>
          <wp:docPr id="2" name="Picture 1" descr="BE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EM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4DC7" w:rsidRDefault="00CE4DC7" w:rsidP="00A60FBD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cDQZAta7MT2BqEQ0m8i3mqGdDmw=" w:salt="IKIzHC5ja+ecMEHjpL39PA==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15AB"/>
    <w:rsid w:val="000157C1"/>
    <w:rsid w:val="00047F86"/>
    <w:rsid w:val="00054AB5"/>
    <w:rsid w:val="00080511"/>
    <w:rsid w:val="00092B0F"/>
    <w:rsid w:val="000D0980"/>
    <w:rsid w:val="00101A9B"/>
    <w:rsid w:val="00104EC6"/>
    <w:rsid w:val="0013304F"/>
    <w:rsid w:val="00155594"/>
    <w:rsid w:val="00184F7C"/>
    <w:rsid w:val="001947B3"/>
    <w:rsid w:val="001E1D29"/>
    <w:rsid w:val="001E4E35"/>
    <w:rsid w:val="00210F46"/>
    <w:rsid w:val="00222ACD"/>
    <w:rsid w:val="00226043"/>
    <w:rsid w:val="002843F1"/>
    <w:rsid w:val="00284B29"/>
    <w:rsid w:val="002A7CA8"/>
    <w:rsid w:val="002F1035"/>
    <w:rsid w:val="00334550"/>
    <w:rsid w:val="00337271"/>
    <w:rsid w:val="00395B3E"/>
    <w:rsid w:val="003B1575"/>
    <w:rsid w:val="003D43D6"/>
    <w:rsid w:val="003E7E19"/>
    <w:rsid w:val="003F6CF9"/>
    <w:rsid w:val="003F783A"/>
    <w:rsid w:val="00415AF8"/>
    <w:rsid w:val="00484DC3"/>
    <w:rsid w:val="004C0C8B"/>
    <w:rsid w:val="004C4FDB"/>
    <w:rsid w:val="004C5D7F"/>
    <w:rsid w:val="004D1B77"/>
    <w:rsid w:val="004D3C02"/>
    <w:rsid w:val="00517ECC"/>
    <w:rsid w:val="00522B93"/>
    <w:rsid w:val="005568DD"/>
    <w:rsid w:val="005C0C72"/>
    <w:rsid w:val="005C5547"/>
    <w:rsid w:val="005D1696"/>
    <w:rsid w:val="005D6AF3"/>
    <w:rsid w:val="005F7EFE"/>
    <w:rsid w:val="006077B8"/>
    <w:rsid w:val="0063073B"/>
    <w:rsid w:val="00641EC7"/>
    <w:rsid w:val="00673ABD"/>
    <w:rsid w:val="006B4D24"/>
    <w:rsid w:val="006C4EDA"/>
    <w:rsid w:val="006D6034"/>
    <w:rsid w:val="00707849"/>
    <w:rsid w:val="00723A1A"/>
    <w:rsid w:val="007266A1"/>
    <w:rsid w:val="00741298"/>
    <w:rsid w:val="007719BD"/>
    <w:rsid w:val="0077649A"/>
    <w:rsid w:val="007B0E1B"/>
    <w:rsid w:val="007B277B"/>
    <w:rsid w:val="007E543A"/>
    <w:rsid w:val="007E60E0"/>
    <w:rsid w:val="008315AB"/>
    <w:rsid w:val="00846B02"/>
    <w:rsid w:val="00853F04"/>
    <w:rsid w:val="008650AB"/>
    <w:rsid w:val="008773AE"/>
    <w:rsid w:val="008A34EE"/>
    <w:rsid w:val="008A529D"/>
    <w:rsid w:val="008A70F5"/>
    <w:rsid w:val="008C5A69"/>
    <w:rsid w:val="008F593A"/>
    <w:rsid w:val="00912A43"/>
    <w:rsid w:val="00970D27"/>
    <w:rsid w:val="0098750E"/>
    <w:rsid w:val="00994933"/>
    <w:rsid w:val="009B52A0"/>
    <w:rsid w:val="009B719A"/>
    <w:rsid w:val="009C03C0"/>
    <w:rsid w:val="009C72D0"/>
    <w:rsid w:val="009E3B55"/>
    <w:rsid w:val="009E4617"/>
    <w:rsid w:val="00A60FBD"/>
    <w:rsid w:val="00A813FE"/>
    <w:rsid w:val="00A94BD4"/>
    <w:rsid w:val="00AA5D5F"/>
    <w:rsid w:val="00AC42B6"/>
    <w:rsid w:val="00AD00FA"/>
    <w:rsid w:val="00AD73B3"/>
    <w:rsid w:val="00AE73CF"/>
    <w:rsid w:val="00B1313F"/>
    <w:rsid w:val="00B164B8"/>
    <w:rsid w:val="00B34D0F"/>
    <w:rsid w:val="00B3768F"/>
    <w:rsid w:val="00B44D97"/>
    <w:rsid w:val="00B47089"/>
    <w:rsid w:val="00B578D7"/>
    <w:rsid w:val="00B76A0C"/>
    <w:rsid w:val="00B82F4F"/>
    <w:rsid w:val="00BE32FD"/>
    <w:rsid w:val="00C15AE7"/>
    <w:rsid w:val="00C5498B"/>
    <w:rsid w:val="00C62E88"/>
    <w:rsid w:val="00C7674E"/>
    <w:rsid w:val="00C8453F"/>
    <w:rsid w:val="00CA49FB"/>
    <w:rsid w:val="00CC45D6"/>
    <w:rsid w:val="00CE4DC7"/>
    <w:rsid w:val="00CE7A22"/>
    <w:rsid w:val="00CF24BF"/>
    <w:rsid w:val="00CF5A35"/>
    <w:rsid w:val="00D226D8"/>
    <w:rsid w:val="00D44AD1"/>
    <w:rsid w:val="00D46141"/>
    <w:rsid w:val="00D578AF"/>
    <w:rsid w:val="00D72886"/>
    <w:rsid w:val="00DA158F"/>
    <w:rsid w:val="00DE55AF"/>
    <w:rsid w:val="00E01D45"/>
    <w:rsid w:val="00E55EE5"/>
    <w:rsid w:val="00E83162"/>
    <w:rsid w:val="00E8750D"/>
    <w:rsid w:val="00EB2761"/>
    <w:rsid w:val="00EC719A"/>
    <w:rsid w:val="00F0036D"/>
    <w:rsid w:val="00F45C75"/>
    <w:rsid w:val="00F835CF"/>
    <w:rsid w:val="00F9256A"/>
    <w:rsid w:val="00F96C24"/>
    <w:rsid w:val="00FA0851"/>
    <w:rsid w:val="00FB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3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5F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71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9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71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9A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A4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49F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E4D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D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DC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D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DC7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5F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71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9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71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9A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A4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49F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E4D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D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DC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D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DC7"/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Emergency Medicine, McMaster University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Worster</dc:creator>
  <cp:lastModifiedBy>Melissa Hymers</cp:lastModifiedBy>
  <cp:revision>7</cp:revision>
  <dcterms:created xsi:type="dcterms:W3CDTF">2013-06-24T13:11:00Z</dcterms:created>
  <dcterms:modified xsi:type="dcterms:W3CDTF">2013-07-23T17:22:00Z</dcterms:modified>
</cp:coreProperties>
</file>